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F1" w:rsidRDefault="00FD69F1" w:rsidP="00FD69F1">
      <w:pPr>
        <w:jc w:val="center"/>
      </w:pPr>
      <w:r>
        <w:rPr>
          <w:rFonts w:ascii="Arial" w:hAnsi="Arial" w:cs="Arial"/>
          <w:noProof/>
          <w:color w:val="000000"/>
          <w:sz w:val="19"/>
          <w:szCs w:val="19"/>
        </w:rPr>
        <w:drawing>
          <wp:inline distT="0" distB="0" distL="0" distR="0">
            <wp:extent cx="3272790" cy="972013"/>
            <wp:effectExtent l="19050" t="0" r="3810" b="0"/>
            <wp:docPr id="4" name="idHeaderLogo" descr="http://www.vafre.org/resources/Pictures/VAFRE-logo-RBC-1-new.jpg?t=133911122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aderLogo" descr="http://www.vafre.org/resources/Pictures/VAFRE-logo-RBC-1-new.jpg?t=1339111223993"/>
                    <pic:cNvPicPr>
                      <a:picLocks noChangeAspect="1" noChangeArrowheads="1"/>
                    </pic:cNvPicPr>
                  </pic:nvPicPr>
                  <pic:blipFill>
                    <a:blip r:embed="rId8" cstate="print"/>
                    <a:srcRect/>
                    <a:stretch>
                      <a:fillRect/>
                    </a:stretch>
                  </pic:blipFill>
                  <pic:spPr bwMode="auto">
                    <a:xfrm>
                      <a:off x="0" y="0"/>
                      <a:ext cx="3275377" cy="972781"/>
                    </a:xfrm>
                    <a:prstGeom prst="rect">
                      <a:avLst/>
                    </a:prstGeom>
                    <a:noFill/>
                    <a:ln w="9525">
                      <a:noFill/>
                      <a:miter lim="800000"/>
                      <a:headEnd/>
                      <a:tailEnd/>
                    </a:ln>
                  </pic:spPr>
                </pic:pic>
              </a:graphicData>
            </a:graphic>
          </wp:inline>
        </w:drawing>
      </w:r>
    </w:p>
    <w:p w:rsidR="00522A08" w:rsidRDefault="00522A08" w:rsidP="00FD69F1">
      <w:pPr>
        <w:jc w:val="center"/>
      </w:pPr>
    </w:p>
    <w:p w:rsidR="00FD69F1" w:rsidRDefault="00FD69F1" w:rsidP="00FD69F1">
      <w:pPr>
        <w:jc w:val="center"/>
        <w:rPr>
          <w:b/>
          <w:i/>
          <w:sz w:val="28"/>
          <w:szCs w:val="28"/>
        </w:rPr>
      </w:pPr>
      <w:r w:rsidRPr="00A97DCB">
        <w:rPr>
          <w:b/>
          <w:i/>
          <w:sz w:val="28"/>
          <w:szCs w:val="28"/>
        </w:rPr>
        <w:t>Professional Partnership Program (P3) 2014 – 2015 Partner Registration</w:t>
      </w:r>
    </w:p>
    <w:p w:rsidR="00FD69F1" w:rsidRDefault="00FD69F1" w:rsidP="00FD69F1">
      <w:pPr>
        <w:rPr>
          <w:szCs w:val="24"/>
        </w:rPr>
      </w:pPr>
    </w:p>
    <w:p w:rsidR="00522A08" w:rsidRDefault="00522A08" w:rsidP="00FD69F1">
      <w:pPr>
        <w:rPr>
          <w:szCs w:val="24"/>
        </w:rPr>
      </w:pPr>
    </w:p>
    <w:p w:rsidR="00FD69F1" w:rsidRPr="00367E19" w:rsidRDefault="00FD69F1" w:rsidP="00FD69F1">
      <w:pPr>
        <w:rPr>
          <w:b/>
          <w:sz w:val="28"/>
          <w:szCs w:val="28"/>
          <w:u w:val="single"/>
        </w:rPr>
      </w:pPr>
      <w:r w:rsidRPr="00367E19">
        <w:rPr>
          <w:b/>
          <w:sz w:val="28"/>
          <w:szCs w:val="28"/>
          <w:u w:val="single"/>
        </w:rPr>
        <w:t>About You</w:t>
      </w:r>
    </w:p>
    <w:p w:rsidR="00FD69F1" w:rsidRDefault="00FD69F1" w:rsidP="00FD69F1">
      <w:pPr>
        <w:rPr>
          <w:szCs w:val="24"/>
        </w:rPr>
      </w:pPr>
      <w:proofErr w:type="gramStart"/>
      <w:r>
        <w:rPr>
          <w:szCs w:val="24"/>
        </w:rPr>
        <w:t>Your</w:t>
      </w:r>
      <w:proofErr w:type="gramEnd"/>
      <w:r>
        <w:rPr>
          <w:szCs w:val="24"/>
        </w:rPr>
        <w:t xml:space="preserve"> Name:</w:t>
      </w:r>
      <w:r>
        <w:rPr>
          <w:szCs w:val="24"/>
        </w:rPr>
        <w:tab/>
      </w:r>
      <w:r>
        <w:rPr>
          <w:szCs w:val="24"/>
        </w:rPr>
        <w:tab/>
        <w:t>___________________________________________________________</w:t>
      </w:r>
    </w:p>
    <w:p w:rsidR="00FD69F1" w:rsidRDefault="00FD69F1" w:rsidP="00FD69F1">
      <w:pPr>
        <w:rPr>
          <w:szCs w:val="24"/>
        </w:rPr>
      </w:pPr>
    </w:p>
    <w:p w:rsidR="00FD69F1" w:rsidRDefault="00FD69F1" w:rsidP="00FD69F1">
      <w:pPr>
        <w:rPr>
          <w:szCs w:val="24"/>
        </w:rPr>
      </w:pPr>
      <w:proofErr w:type="gramStart"/>
      <w:r>
        <w:rPr>
          <w:szCs w:val="24"/>
        </w:rPr>
        <w:t>Your</w:t>
      </w:r>
      <w:proofErr w:type="gramEnd"/>
      <w:r>
        <w:rPr>
          <w:szCs w:val="24"/>
        </w:rPr>
        <w:t xml:space="preserve"> Business Title:</w:t>
      </w:r>
      <w:r>
        <w:rPr>
          <w:szCs w:val="24"/>
        </w:rPr>
        <w:tab/>
        <w:t>___________________________________________________________</w:t>
      </w:r>
    </w:p>
    <w:p w:rsidR="00FD69F1" w:rsidRDefault="00FD69F1" w:rsidP="00FD69F1">
      <w:pPr>
        <w:rPr>
          <w:szCs w:val="24"/>
        </w:rPr>
      </w:pPr>
    </w:p>
    <w:p w:rsidR="00FD69F1" w:rsidRDefault="00FD69F1" w:rsidP="00FD69F1">
      <w:pPr>
        <w:rPr>
          <w:szCs w:val="24"/>
        </w:rPr>
      </w:pPr>
      <w:r>
        <w:rPr>
          <w:szCs w:val="24"/>
        </w:rPr>
        <w:t>Organization:</w:t>
      </w:r>
      <w:r>
        <w:rPr>
          <w:szCs w:val="24"/>
        </w:rPr>
        <w:tab/>
      </w:r>
      <w:r>
        <w:rPr>
          <w:szCs w:val="24"/>
        </w:rPr>
        <w:tab/>
        <w:t>___________________________________________________________</w:t>
      </w:r>
    </w:p>
    <w:p w:rsidR="00FD69F1" w:rsidRDefault="00FD69F1" w:rsidP="00FD69F1">
      <w:pPr>
        <w:rPr>
          <w:szCs w:val="24"/>
        </w:rPr>
      </w:pPr>
    </w:p>
    <w:p w:rsidR="00FD69F1" w:rsidRDefault="00FD69F1" w:rsidP="00FD69F1">
      <w:pPr>
        <w:rPr>
          <w:szCs w:val="24"/>
        </w:rPr>
      </w:pPr>
      <w:r>
        <w:rPr>
          <w:szCs w:val="24"/>
        </w:rPr>
        <w:t>Your Contact Information:</w:t>
      </w:r>
      <w:r>
        <w:rPr>
          <w:szCs w:val="24"/>
        </w:rPr>
        <w:tab/>
        <w:t>Work Phone:</w:t>
      </w:r>
      <w:r>
        <w:rPr>
          <w:szCs w:val="24"/>
        </w:rPr>
        <w:tab/>
        <w:t>_________________</w:t>
      </w:r>
      <w:r>
        <w:rPr>
          <w:szCs w:val="24"/>
        </w:rPr>
        <w:tab/>
        <w:t>Mobile:  ________________</w:t>
      </w:r>
    </w:p>
    <w:p w:rsidR="00FD69F1" w:rsidRDefault="00FD69F1" w:rsidP="00FD69F1">
      <w:pPr>
        <w:rPr>
          <w:szCs w:val="24"/>
        </w:rPr>
      </w:pPr>
    </w:p>
    <w:p w:rsidR="00FD69F1" w:rsidRDefault="00FD69F1" w:rsidP="00FD69F1">
      <w:pPr>
        <w:rPr>
          <w:szCs w:val="24"/>
        </w:rPr>
      </w:pPr>
      <w:r>
        <w:rPr>
          <w:szCs w:val="24"/>
        </w:rPr>
        <w:tab/>
      </w:r>
      <w:r>
        <w:rPr>
          <w:szCs w:val="24"/>
        </w:rPr>
        <w:tab/>
      </w:r>
      <w:r>
        <w:rPr>
          <w:szCs w:val="24"/>
        </w:rPr>
        <w:tab/>
      </w:r>
      <w:r>
        <w:rPr>
          <w:szCs w:val="24"/>
        </w:rPr>
        <w:tab/>
        <w:t>E-Mail Address:  _____________________</w:t>
      </w:r>
      <w:r>
        <w:rPr>
          <w:szCs w:val="24"/>
        </w:rPr>
        <w:tab/>
        <w:t>Linked In: Y/N</w:t>
      </w:r>
    </w:p>
    <w:p w:rsidR="00FD69F1" w:rsidRDefault="00FD69F1" w:rsidP="00FD69F1">
      <w:pPr>
        <w:rPr>
          <w:szCs w:val="24"/>
        </w:rPr>
      </w:pPr>
    </w:p>
    <w:p w:rsidR="00FD69F1" w:rsidRDefault="00FD69F1" w:rsidP="00FD69F1">
      <w:pPr>
        <w:rPr>
          <w:szCs w:val="24"/>
        </w:rPr>
      </w:pPr>
      <w:r>
        <w:rPr>
          <w:szCs w:val="24"/>
        </w:rPr>
        <w:t>Preferred Mailing Address:</w:t>
      </w:r>
      <w:r>
        <w:rPr>
          <w:szCs w:val="24"/>
        </w:rPr>
        <w:tab/>
        <w:t>_____________________________________________________</w:t>
      </w:r>
    </w:p>
    <w:p w:rsidR="00FD69F1" w:rsidRDefault="00FD69F1" w:rsidP="00FD69F1">
      <w:pPr>
        <w:rPr>
          <w:szCs w:val="24"/>
        </w:rPr>
      </w:pPr>
    </w:p>
    <w:p w:rsidR="00FD69F1" w:rsidRDefault="00FD69F1" w:rsidP="00FD69F1">
      <w:r>
        <w:rPr>
          <w:szCs w:val="24"/>
        </w:rPr>
        <w:t>_____________________________________________________________________________</w:t>
      </w:r>
    </w:p>
    <w:p w:rsidR="00FD69F1" w:rsidRDefault="00FD69F1" w:rsidP="00FD69F1">
      <w:pPr>
        <w:rPr>
          <w:szCs w:val="24"/>
        </w:rPr>
      </w:pPr>
    </w:p>
    <w:p w:rsidR="00FD69F1" w:rsidRPr="00367E19" w:rsidRDefault="00FD69F1" w:rsidP="00FD69F1">
      <w:pPr>
        <w:rPr>
          <w:b/>
          <w:sz w:val="28"/>
          <w:szCs w:val="28"/>
          <w:u w:val="single"/>
        </w:rPr>
      </w:pPr>
      <w:r w:rsidRPr="00367E19">
        <w:rPr>
          <w:b/>
          <w:sz w:val="28"/>
          <w:szCs w:val="28"/>
          <w:u w:val="single"/>
        </w:rPr>
        <w:t>Please answer the following questions so that we may best prepare for your P3 experience</w:t>
      </w:r>
    </w:p>
    <w:p w:rsidR="00FD69F1" w:rsidRDefault="00FD69F1" w:rsidP="00FD69F1">
      <w:pPr>
        <w:rPr>
          <w:sz w:val="28"/>
          <w:szCs w:val="28"/>
        </w:rPr>
      </w:pPr>
    </w:p>
    <w:p w:rsidR="00FD69F1" w:rsidRPr="00737B6E" w:rsidRDefault="00FD69F1" w:rsidP="00FD69F1">
      <w:pPr>
        <w:rPr>
          <w:szCs w:val="24"/>
        </w:rPr>
      </w:pPr>
      <w:r w:rsidRPr="00737B6E">
        <w:rPr>
          <w:szCs w:val="24"/>
        </w:rPr>
        <w:t xml:space="preserve">1. </w:t>
      </w:r>
      <w:r w:rsidR="00BF2EF1">
        <w:rPr>
          <w:szCs w:val="24"/>
        </w:rPr>
        <w:t xml:space="preserve"> What interests you most about the P3 program?  And, why would you like to participate?</w:t>
      </w:r>
    </w:p>
    <w:p w:rsidR="00FD69F1" w:rsidRDefault="00B9119C" w:rsidP="00FD69F1">
      <w:pPr>
        <w:rPr>
          <w:sz w:val="28"/>
          <w:szCs w:val="28"/>
        </w:rPr>
      </w:pPr>
      <w:r>
        <w:rPr>
          <w:sz w:val="28"/>
          <w:szCs w:val="28"/>
        </w:rPr>
        <w:pict>
          <v:rect id="_x0000_i1025" style="width:0;height:1.5pt" o:hralign="center" o:hrstd="t" o:hr="t" fillcolor="#a0a0a0" stroked="f"/>
        </w:pict>
      </w:r>
    </w:p>
    <w:p w:rsidR="00FD69F1" w:rsidRDefault="00B9119C" w:rsidP="00FD69F1">
      <w:pPr>
        <w:rPr>
          <w:sz w:val="28"/>
          <w:szCs w:val="28"/>
        </w:rPr>
      </w:pPr>
      <w:r>
        <w:rPr>
          <w:sz w:val="28"/>
          <w:szCs w:val="28"/>
        </w:rPr>
        <w:pict>
          <v:rect id="_x0000_i1026" style="width:0;height:1.5pt" o:hralign="center" o:hrstd="t" o:hr="t" fillcolor="#a0a0a0" stroked="f"/>
        </w:pict>
      </w:r>
    </w:p>
    <w:p w:rsidR="00FD69F1" w:rsidRDefault="00B9119C" w:rsidP="00FD69F1">
      <w:pPr>
        <w:rPr>
          <w:sz w:val="28"/>
          <w:szCs w:val="28"/>
        </w:rPr>
      </w:pPr>
      <w:r>
        <w:rPr>
          <w:sz w:val="28"/>
          <w:szCs w:val="28"/>
        </w:rPr>
        <w:pict>
          <v:rect id="_x0000_i1027" style="width:0;height:1.5pt" o:hralign="center" o:hrstd="t" o:hr="t" fillcolor="#a0a0a0" stroked="f"/>
        </w:pict>
      </w:r>
    </w:p>
    <w:p w:rsidR="00FD69F1" w:rsidRDefault="00FD69F1" w:rsidP="00FD69F1">
      <w:pPr>
        <w:rPr>
          <w:sz w:val="28"/>
          <w:szCs w:val="28"/>
        </w:rPr>
      </w:pPr>
    </w:p>
    <w:p w:rsidR="00FD69F1" w:rsidRPr="00737B6E" w:rsidRDefault="00FD69F1" w:rsidP="00FD69F1">
      <w:pPr>
        <w:rPr>
          <w:szCs w:val="24"/>
        </w:rPr>
      </w:pPr>
      <w:r w:rsidRPr="00737B6E">
        <w:rPr>
          <w:szCs w:val="24"/>
        </w:rPr>
        <w:t xml:space="preserve">2. </w:t>
      </w:r>
      <w:r w:rsidR="00BF2EF1">
        <w:rPr>
          <w:szCs w:val="24"/>
        </w:rPr>
        <w:t>What specific skills or knowledge do you expect to gain from your participation?</w:t>
      </w:r>
    </w:p>
    <w:p w:rsidR="00FD69F1" w:rsidRDefault="00B9119C" w:rsidP="00FD69F1">
      <w:pPr>
        <w:rPr>
          <w:sz w:val="28"/>
          <w:szCs w:val="28"/>
        </w:rPr>
      </w:pPr>
      <w:r>
        <w:rPr>
          <w:sz w:val="28"/>
          <w:szCs w:val="28"/>
        </w:rPr>
        <w:pict>
          <v:rect id="_x0000_i1028" style="width:0;height:1.5pt" o:hralign="center" o:hrstd="t" o:hr="t" fillcolor="#a0a0a0" stroked="f"/>
        </w:pict>
      </w:r>
    </w:p>
    <w:p w:rsidR="00FD69F1" w:rsidRDefault="00B9119C" w:rsidP="00FD69F1">
      <w:pPr>
        <w:rPr>
          <w:sz w:val="28"/>
          <w:szCs w:val="28"/>
        </w:rPr>
      </w:pPr>
      <w:r>
        <w:rPr>
          <w:sz w:val="28"/>
          <w:szCs w:val="28"/>
        </w:rPr>
        <w:pict>
          <v:rect id="_x0000_i1029" style="width:0;height:1.5pt" o:hralign="center" o:hrstd="t" o:hr="t" fillcolor="#a0a0a0" stroked="f"/>
        </w:pict>
      </w:r>
    </w:p>
    <w:p w:rsidR="00FD69F1" w:rsidRDefault="00B9119C" w:rsidP="00FD69F1">
      <w:pPr>
        <w:rPr>
          <w:sz w:val="28"/>
          <w:szCs w:val="28"/>
        </w:rPr>
      </w:pPr>
      <w:r>
        <w:rPr>
          <w:sz w:val="28"/>
          <w:szCs w:val="28"/>
        </w:rPr>
        <w:pict>
          <v:rect id="_x0000_i1030" style="width:0;height:1.5pt" o:hralign="center" o:hrstd="t" o:hr="t" fillcolor="#a0a0a0" stroked="f"/>
        </w:pict>
      </w:r>
    </w:p>
    <w:p w:rsidR="00FD69F1" w:rsidRPr="00737B6E" w:rsidRDefault="00FD69F1" w:rsidP="00FD69F1">
      <w:pPr>
        <w:rPr>
          <w:szCs w:val="24"/>
        </w:rPr>
      </w:pPr>
    </w:p>
    <w:p w:rsidR="00FD69F1" w:rsidRDefault="00FD69F1" w:rsidP="00FD69F1">
      <w:pPr>
        <w:rPr>
          <w:sz w:val="28"/>
          <w:szCs w:val="28"/>
        </w:rPr>
      </w:pPr>
      <w:r w:rsidRPr="00737B6E">
        <w:rPr>
          <w:szCs w:val="24"/>
        </w:rPr>
        <w:lastRenderedPageBreak/>
        <w:t xml:space="preserve">3. </w:t>
      </w:r>
      <w:r w:rsidR="00BF2EF1">
        <w:rPr>
          <w:szCs w:val="24"/>
        </w:rPr>
        <w:t>One of the hallmarks of P3 is that each group will decide its own topics.  However, we are interested in which areas are of particular interest to you.  Please rank the following in order of importance.  Note there is a place for you to add another subject of interest.</w:t>
      </w:r>
    </w:p>
    <w:p w:rsidR="00F53646" w:rsidRPr="00AD180E" w:rsidRDefault="00F71309" w:rsidP="00AD180E">
      <w:pPr>
        <w:rPr>
          <w:u w:val="single"/>
        </w:rPr>
      </w:pPr>
      <w:r w:rsidRPr="00F71309">
        <w:rPr>
          <w:sz w:val="36"/>
          <w:szCs w:val="36"/>
          <w:u w:val="single"/>
        </w:rPr>
        <w:t>□</w:t>
      </w:r>
      <w:r w:rsidR="00F53646" w:rsidRPr="00AD180E">
        <w:rPr>
          <w:u w:val="single"/>
        </w:rPr>
        <w:t>Committees</w:t>
      </w:r>
      <w:r w:rsidR="00FD35B9">
        <w:rPr>
          <w:u w:val="single"/>
        </w:rPr>
        <w:t>, Board of Directors,</w:t>
      </w:r>
      <w:r w:rsidR="00F53646" w:rsidRPr="00AD180E">
        <w:rPr>
          <w:u w:val="single"/>
        </w:rPr>
        <w:t xml:space="preserve"> and work groups</w:t>
      </w:r>
    </w:p>
    <w:p w:rsidR="00F53646" w:rsidRDefault="00F71309" w:rsidP="00631671">
      <w:pPr>
        <w:ind w:left="720"/>
      </w:pPr>
      <w:r>
        <w:t>R</w:t>
      </w:r>
      <w:r w:rsidR="00F53646">
        <w:t xml:space="preserve">ole of the development committee, </w:t>
      </w:r>
      <w:r>
        <w:t>how to effectively use</w:t>
      </w:r>
      <w:r w:rsidR="00F53646">
        <w:t xml:space="preserve"> advisory groups</w:t>
      </w:r>
    </w:p>
    <w:p w:rsidR="00F53646" w:rsidRDefault="00F53646" w:rsidP="00F53646">
      <w:pPr>
        <w:rPr>
          <w:b/>
          <w:u w:val="single"/>
        </w:rPr>
      </w:pPr>
    </w:p>
    <w:p w:rsidR="00F53646" w:rsidRPr="00522A08" w:rsidRDefault="00F71309" w:rsidP="00AD180E">
      <w:proofErr w:type="gramStart"/>
      <w:r w:rsidRPr="00F71309">
        <w:rPr>
          <w:sz w:val="36"/>
          <w:szCs w:val="36"/>
          <w:u w:val="single"/>
        </w:rPr>
        <w:t>□</w:t>
      </w:r>
      <w:r w:rsidR="00F53646" w:rsidRPr="00AD180E">
        <w:rPr>
          <w:u w:val="single"/>
        </w:rPr>
        <w:t>Working with volunteers</w:t>
      </w:r>
      <w:r w:rsidR="00F53646" w:rsidRPr="00522A08">
        <w:t>.</w:t>
      </w:r>
      <w:proofErr w:type="gramEnd"/>
      <w:r w:rsidR="00F53646" w:rsidRPr="00522A08">
        <w:t xml:space="preserve"> </w:t>
      </w:r>
    </w:p>
    <w:p w:rsidR="00F53646" w:rsidRDefault="00F53646" w:rsidP="00F53646">
      <w:pPr>
        <w:ind w:left="720"/>
      </w:pPr>
      <w:r>
        <w:t xml:space="preserve">Recruiting, training and supporting volunteer leaders; working with the development committee/the Board and other volunteers engaged in fundraising.  </w:t>
      </w:r>
    </w:p>
    <w:p w:rsidR="00F53646" w:rsidRDefault="00F53646" w:rsidP="00F53646"/>
    <w:p w:rsidR="00F53646" w:rsidRPr="00AD180E" w:rsidRDefault="00F71309" w:rsidP="00AD180E">
      <w:pPr>
        <w:rPr>
          <w:u w:val="single"/>
        </w:rPr>
      </w:pPr>
      <w:r w:rsidRPr="00F71309">
        <w:rPr>
          <w:sz w:val="36"/>
          <w:szCs w:val="36"/>
          <w:u w:val="single"/>
        </w:rPr>
        <w:t>□</w:t>
      </w:r>
      <w:r w:rsidR="00F53646" w:rsidRPr="00AD180E">
        <w:rPr>
          <w:u w:val="single"/>
        </w:rPr>
        <w:t xml:space="preserve">Planning </w:t>
      </w:r>
    </w:p>
    <w:p w:rsidR="00F53646" w:rsidRDefault="00F53646" w:rsidP="00F53646">
      <w:pPr>
        <w:ind w:left="720"/>
      </w:pPr>
      <w:r>
        <w:t>Strategic development plans, annual operating plans and how these should support the institutional strategic plan.  Setting the goal for the annual fund: it’s not a plug figure.</w:t>
      </w:r>
    </w:p>
    <w:p w:rsidR="00F53646" w:rsidRDefault="00F53646" w:rsidP="00F53646">
      <w:pPr>
        <w:ind w:left="360"/>
      </w:pPr>
    </w:p>
    <w:p w:rsidR="00F53646" w:rsidRPr="00AD180E" w:rsidRDefault="00F71309" w:rsidP="00AD180E">
      <w:pPr>
        <w:rPr>
          <w:u w:val="single"/>
        </w:rPr>
      </w:pPr>
      <w:r w:rsidRPr="00F71309">
        <w:rPr>
          <w:sz w:val="36"/>
          <w:szCs w:val="36"/>
          <w:u w:val="single"/>
        </w:rPr>
        <w:t>□</w:t>
      </w:r>
      <w:r w:rsidR="00F53646" w:rsidRPr="00AD180E">
        <w:rPr>
          <w:u w:val="single"/>
        </w:rPr>
        <w:t>Arm’s length methods and their role in a comprehensive development program</w:t>
      </w:r>
    </w:p>
    <w:p w:rsidR="00F53646" w:rsidRDefault="00F53646" w:rsidP="00F53646">
      <w:pPr>
        <w:ind w:left="720"/>
      </w:pPr>
      <w:r>
        <w:t>Mailings, on-line, social media, events, grant</w:t>
      </w:r>
      <w:r w:rsidR="00F71309">
        <w:t xml:space="preserve"> </w:t>
      </w:r>
      <w:r>
        <w:t>writing, cause marketing, sponsorships</w:t>
      </w:r>
    </w:p>
    <w:p w:rsidR="00F53646" w:rsidRDefault="00F53646" w:rsidP="00F53646">
      <w:pPr>
        <w:ind w:left="360"/>
      </w:pPr>
    </w:p>
    <w:p w:rsidR="00F53646" w:rsidRPr="00AD180E" w:rsidRDefault="00F71309" w:rsidP="00AD180E">
      <w:pPr>
        <w:rPr>
          <w:u w:val="single"/>
        </w:rPr>
      </w:pPr>
      <w:r w:rsidRPr="00F71309">
        <w:rPr>
          <w:sz w:val="36"/>
          <w:szCs w:val="36"/>
          <w:u w:val="single"/>
        </w:rPr>
        <w:t>□</w:t>
      </w:r>
      <w:r w:rsidR="00F53646" w:rsidRPr="00AD180E">
        <w:rPr>
          <w:u w:val="single"/>
        </w:rPr>
        <w:t>Face</w:t>
      </w:r>
      <w:r>
        <w:rPr>
          <w:u w:val="single"/>
        </w:rPr>
        <w:t>-</w:t>
      </w:r>
      <w:r w:rsidR="00F53646" w:rsidRPr="00AD180E">
        <w:rPr>
          <w:u w:val="single"/>
        </w:rPr>
        <w:t>to</w:t>
      </w:r>
      <w:r>
        <w:rPr>
          <w:u w:val="single"/>
        </w:rPr>
        <w:t>-</w:t>
      </w:r>
      <w:r w:rsidR="00F53646" w:rsidRPr="00AD180E">
        <w:rPr>
          <w:u w:val="single"/>
        </w:rPr>
        <w:t>face fundraising</w:t>
      </w:r>
    </w:p>
    <w:p w:rsidR="00F53646" w:rsidRDefault="00F53646" w:rsidP="00F53646">
      <w:pPr>
        <w:ind w:left="720"/>
      </w:pPr>
      <w:r>
        <w:t>Making the ask, major gifts, major gifts in the annual fund, role of the volunteer and staff in the ask</w:t>
      </w:r>
      <w:r w:rsidR="00F71309">
        <w:t xml:space="preserve">, </w:t>
      </w:r>
      <w:r>
        <w:t>special project and capital campaigns</w:t>
      </w:r>
    </w:p>
    <w:p w:rsidR="00F53646" w:rsidRDefault="00F53646" w:rsidP="00F53646">
      <w:pPr>
        <w:ind w:left="360"/>
      </w:pPr>
    </w:p>
    <w:p w:rsidR="00F53646" w:rsidRPr="00AD180E" w:rsidRDefault="00F71309" w:rsidP="00AD180E">
      <w:pPr>
        <w:rPr>
          <w:u w:val="single"/>
        </w:rPr>
      </w:pPr>
      <w:r w:rsidRPr="00F71309">
        <w:rPr>
          <w:sz w:val="36"/>
          <w:szCs w:val="36"/>
          <w:u w:val="single"/>
        </w:rPr>
        <w:t>□</w:t>
      </w:r>
      <w:r w:rsidR="00F53646" w:rsidRPr="00AD180E">
        <w:rPr>
          <w:u w:val="single"/>
        </w:rPr>
        <w:t>Future trends in fundraising</w:t>
      </w:r>
    </w:p>
    <w:p w:rsidR="00F53646" w:rsidRDefault="00F53646" w:rsidP="00F53646">
      <w:pPr>
        <w:ind w:left="720"/>
      </w:pPr>
      <w:r>
        <w:t>The role of social media, who will lead our nonprofits, collaboration and competition</w:t>
      </w:r>
    </w:p>
    <w:p w:rsidR="00F53646" w:rsidRDefault="00F53646" w:rsidP="00F53646"/>
    <w:p w:rsidR="00F53646" w:rsidRPr="00AD180E" w:rsidRDefault="00F71309" w:rsidP="00AD180E">
      <w:pPr>
        <w:rPr>
          <w:u w:val="single"/>
        </w:rPr>
      </w:pPr>
      <w:r w:rsidRPr="00F71309">
        <w:rPr>
          <w:sz w:val="36"/>
          <w:szCs w:val="36"/>
          <w:u w:val="single"/>
        </w:rPr>
        <w:t>□</w:t>
      </w:r>
      <w:r w:rsidR="00F53646" w:rsidRPr="00AD180E">
        <w:rPr>
          <w:u w:val="single"/>
        </w:rPr>
        <w:t>Ethics</w:t>
      </w:r>
    </w:p>
    <w:p w:rsidR="00F53646" w:rsidRDefault="00F53646" w:rsidP="00F53646">
      <w:pPr>
        <w:ind w:left="720"/>
      </w:pPr>
      <w:r>
        <w:t>Navigating difficult situations, how to avoid chasing the money. What do you do if?</w:t>
      </w:r>
    </w:p>
    <w:p w:rsidR="00F53646" w:rsidRDefault="00F53646" w:rsidP="00F53646"/>
    <w:p w:rsidR="00F53646" w:rsidRPr="00AD180E" w:rsidRDefault="00F71309" w:rsidP="00AD180E">
      <w:pPr>
        <w:rPr>
          <w:u w:val="single"/>
        </w:rPr>
      </w:pPr>
      <w:r w:rsidRPr="00F71309">
        <w:rPr>
          <w:sz w:val="36"/>
          <w:szCs w:val="36"/>
          <w:u w:val="single"/>
        </w:rPr>
        <w:t>□</w:t>
      </w:r>
      <w:r w:rsidR="00F53646" w:rsidRPr="00AD180E">
        <w:rPr>
          <w:u w:val="single"/>
        </w:rPr>
        <w:t>Your career track and professional development</w:t>
      </w:r>
    </w:p>
    <w:p w:rsidR="00F53646" w:rsidRDefault="00F53646" w:rsidP="00F53646">
      <w:pPr>
        <w:ind w:left="720"/>
      </w:pPr>
      <w:proofErr w:type="gramStart"/>
      <w:r>
        <w:t>When to stay, when to go, how to leave.</w:t>
      </w:r>
      <w:proofErr w:type="gramEnd"/>
      <w:r>
        <w:t xml:space="preserve">  </w:t>
      </w:r>
      <w:proofErr w:type="gramStart"/>
      <w:r w:rsidR="00F71309">
        <w:t>B</w:t>
      </w:r>
      <w:r>
        <w:t>uilding your resume</w:t>
      </w:r>
      <w:r w:rsidR="00F71309">
        <w:t xml:space="preserve"> for the future.</w:t>
      </w:r>
      <w:proofErr w:type="gramEnd"/>
    </w:p>
    <w:p w:rsidR="00F53646" w:rsidRDefault="00F53646" w:rsidP="00F53646">
      <w:pPr>
        <w:ind w:left="360"/>
      </w:pPr>
    </w:p>
    <w:p w:rsidR="00F53646" w:rsidRPr="00AD180E" w:rsidRDefault="00F71309" w:rsidP="00AD180E">
      <w:pPr>
        <w:rPr>
          <w:u w:val="single"/>
        </w:rPr>
      </w:pPr>
      <w:r w:rsidRPr="00F71309">
        <w:rPr>
          <w:sz w:val="36"/>
          <w:szCs w:val="36"/>
          <w:u w:val="single"/>
        </w:rPr>
        <w:t>□</w:t>
      </w:r>
      <w:r w:rsidR="00F53646" w:rsidRPr="00AD180E">
        <w:rPr>
          <w:u w:val="single"/>
        </w:rPr>
        <w:t>Internal relationships</w:t>
      </w:r>
    </w:p>
    <w:p w:rsidR="00F53646" w:rsidRDefault="00F53646" w:rsidP="00F53646">
      <w:pPr>
        <w:ind w:left="720"/>
      </w:pPr>
      <w:proofErr w:type="gramStart"/>
      <w:r>
        <w:t>Managing your boss for fundraising, collaborating with program staff, supervising others, creating a culture in your organization that embraces fundraising.</w:t>
      </w:r>
      <w:proofErr w:type="gramEnd"/>
      <w:r>
        <w:t xml:space="preserve"> </w:t>
      </w:r>
    </w:p>
    <w:p w:rsidR="00B21D92" w:rsidRDefault="00B21D92" w:rsidP="00F53646">
      <w:pPr>
        <w:rPr>
          <w:sz w:val="28"/>
          <w:szCs w:val="28"/>
        </w:rPr>
      </w:pPr>
    </w:p>
    <w:p w:rsidR="00B21D92" w:rsidRPr="00F71309" w:rsidRDefault="00F71309" w:rsidP="00F53646">
      <w:pPr>
        <w:rPr>
          <w:szCs w:val="24"/>
          <w:u w:val="single"/>
        </w:rPr>
      </w:pPr>
      <w:r w:rsidRPr="00F71309">
        <w:rPr>
          <w:szCs w:val="24"/>
          <w:u w:val="single"/>
        </w:rPr>
        <w:lastRenderedPageBreak/>
        <w:t>Other – please add other areas or topics of interest</w:t>
      </w:r>
    </w:p>
    <w:p w:rsidR="00B21D92" w:rsidRDefault="00B9119C" w:rsidP="00FD69F1">
      <w:pPr>
        <w:rPr>
          <w:sz w:val="28"/>
          <w:szCs w:val="28"/>
        </w:rPr>
      </w:pPr>
      <w:r>
        <w:rPr>
          <w:sz w:val="28"/>
          <w:szCs w:val="28"/>
        </w:rPr>
        <w:pict>
          <v:rect id="_x0000_i1031" style="width:0;height:1.5pt" o:hralign="center" o:hrstd="t" o:hr="t" fillcolor="#a0a0a0" stroked="f"/>
        </w:pict>
      </w:r>
    </w:p>
    <w:p w:rsidR="00F71309" w:rsidRDefault="00B9119C" w:rsidP="00FD69F1">
      <w:pPr>
        <w:rPr>
          <w:sz w:val="28"/>
          <w:szCs w:val="28"/>
        </w:rPr>
      </w:pPr>
      <w:r>
        <w:rPr>
          <w:sz w:val="28"/>
          <w:szCs w:val="28"/>
        </w:rPr>
        <w:pict>
          <v:rect id="_x0000_i1032" style="width:0;height:1.5pt" o:hralign="center" o:hrstd="t" o:hr="t" fillcolor="#a0a0a0" stroked="f"/>
        </w:pict>
      </w:r>
    </w:p>
    <w:p w:rsidR="00F71309" w:rsidRDefault="00B9119C" w:rsidP="00FD69F1">
      <w:pPr>
        <w:rPr>
          <w:sz w:val="28"/>
          <w:szCs w:val="28"/>
        </w:rPr>
      </w:pPr>
      <w:r>
        <w:rPr>
          <w:sz w:val="28"/>
          <w:szCs w:val="28"/>
        </w:rPr>
        <w:pict>
          <v:rect id="_x0000_i1033" style="width:0;height:1.5pt" o:hralign="center" o:hrstd="t" o:hr="t" fillcolor="#a0a0a0" stroked="f"/>
        </w:pict>
      </w:r>
    </w:p>
    <w:p w:rsidR="00B21D92" w:rsidRDefault="00B21D92" w:rsidP="00FD69F1">
      <w:pPr>
        <w:rPr>
          <w:sz w:val="28"/>
          <w:szCs w:val="28"/>
        </w:rPr>
      </w:pPr>
    </w:p>
    <w:p w:rsidR="00B21D92" w:rsidRDefault="00B21D92" w:rsidP="00FD69F1">
      <w:pPr>
        <w:rPr>
          <w:sz w:val="28"/>
          <w:szCs w:val="28"/>
        </w:rPr>
      </w:pPr>
    </w:p>
    <w:p w:rsidR="00B21D92" w:rsidRDefault="00B21D92" w:rsidP="00B21D92">
      <w:pPr>
        <w:jc w:val="center"/>
        <w:rPr>
          <w:sz w:val="28"/>
          <w:szCs w:val="28"/>
        </w:rPr>
      </w:pPr>
      <w:r>
        <w:rPr>
          <w:sz w:val="28"/>
          <w:szCs w:val="28"/>
        </w:rPr>
        <w:t>Please attach your updated resume or professional profile.</w:t>
      </w:r>
    </w:p>
    <w:p w:rsidR="00FD69F1" w:rsidRPr="00C76CBC" w:rsidRDefault="00FD69F1" w:rsidP="00FD69F1">
      <w:pPr>
        <w:rPr>
          <w:i/>
          <w:szCs w:val="24"/>
        </w:rPr>
      </w:pPr>
      <w:r w:rsidRPr="00C76CBC">
        <w:rPr>
          <w:i/>
          <w:szCs w:val="24"/>
        </w:rPr>
        <w:t>All registration forms and supporting information must be received at</w:t>
      </w:r>
      <w:r w:rsidR="00D66A83">
        <w:rPr>
          <w:i/>
          <w:szCs w:val="24"/>
        </w:rPr>
        <w:t xml:space="preserve"> the VAFRE office </w:t>
      </w:r>
      <w:r w:rsidR="00D66A83" w:rsidRPr="00D66A83">
        <w:rPr>
          <w:b/>
          <w:i/>
          <w:szCs w:val="24"/>
        </w:rPr>
        <w:t xml:space="preserve">on or before </w:t>
      </w:r>
      <w:r w:rsidR="00B9119C">
        <w:rPr>
          <w:b/>
          <w:i/>
          <w:szCs w:val="24"/>
        </w:rPr>
        <w:t>Sunday, August 31st</w:t>
      </w:r>
      <w:bookmarkStart w:id="0" w:name="_GoBack"/>
      <w:bookmarkEnd w:id="0"/>
      <w:r w:rsidRPr="00C76CBC">
        <w:rPr>
          <w:i/>
          <w:szCs w:val="24"/>
        </w:rPr>
        <w:t>.  Once you are registered and assigned to a P</w:t>
      </w:r>
      <w:r w:rsidR="00AA7155">
        <w:rPr>
          <w:i/>
          <w:szCs w:val="24"/>
        </w:rPr>
        <w:t>3 group, you agree to pay a $50</w:t>
      </w:r>
      <w:r w:rsidRPr="00C76CBC">
        <w:rPr>
          <w:i/>
          <w:szCs w:val="24"/>
        </w:rPr>
        <w:t xml:space="preserve"> nonrefundable participation fee.  Fees are payable to VAFRE and must be received by </w:t>
      </w:r>
      <w:r w:rsidR="00D66A83">
        <w:rPr>
          <w:i/>
          <w:szCs w:val="24"/>
        </w:rPr>
        <w:t xml:space="preserve">September 30. </w:t>
      </w:r>
      <w:r w:rsidRPr="00C76CBC">
        <w:rPr>
          <w:i/>
          <w:szCs w:val="24"/>
        </w:rPr>
        <w:t>(Note: this fee may be tax-deductible to you as a job-related expense.)</w:t>
      </w:r>
    </w:p>
    <w:p w:rsidR="00FD69F1" w:rsidRPr="00C76CBC" w:rsidRDefault="00FD69F1" w:rsidP="00FD69F1">
      <w:pPr>
        <w:rPr>
          <w:i/>
          <w:szCs w:val="24"/>
        </w:rPr>
      </w:pPr>
    </w:p>
    <w:p w:rsidR="00FD69F1" w:rsidRPr="00C76CBC" w:rsidRDefault="00FD69F1" w:rsidP="00FD69F1">
      <w:pPr>
        <w:rPr>
          <w:i/>
          <w:szCs w:val="24"/>
        </w:rPr>
      </w:pPr>
      <w:r w:rsidRPr="00C76CBC">
        <w:rPr>
          <w:i/>
          <w:szCs w:val="24"/>
        </w:rPr>
        <w:t xml:space="preserve">I hereby certify I am an active member of VAFRE and request participation in the P3 for the 2014-2015 membership </w:t>
      </w:r>
      <w:proofErr w:type="gramStart"/>
      <w:r w:rsidRPr="00C76CBC">
        <w:rPr>
          <w:i/>
          <w:szCs w:val="24"/>
        </w:rPr>
        <w:t>year</w:t>
      </w:r>
      <w:proofErr w:type="gramEnd"/>
      <w:r w:rsidRPr="00C76CBC">
        <w:rPr>
          <w:i/>
          <w:szCs w:val="24"/>
        </w:rPr>
        <w:t>.  I acknowledge that participation in the P3 program is entirely voluntary and that I hereby hold VAFRE and P3 leaders harmless of any liability of any type.</w:t>
      </w:r>
    </w:p>
    <w:p w:rsidR="00FD69F1" w:rsidRPr="00C76CBC" w:rsidRDefault="00FD69F1" w:rsidP="00FD69F1">
      <w:pPr>
        <w:rPr>
          <w:i/>
          <w:szCs w:val="24"/>
        </w:rPr>
      </w:pPr>
    </w:p>
    <w:p w:rsidR="00AA7155" w:rsidRDefault="00FD69F1" w:rsidP="00FD69F1">
      <w:pPr>
        <w:rPr>
          <w:szCs w:val="24"/>
        </w:rPr>
      </w:pPr>
      <w:r w:rsidRPr="00892996">
        <w:rPr>
          <w:szCs w:val="24"/>
        </w:rPr>
        <w:t>Signed:  _____________________</w:t>
      </w:r>
      <w:r>
        <w:rPr>
          <w:szCs w:val="24"/>
        </w:rPr>
        <w:t>______________</w:t>
      </w:r>
      <w:r w:rsidRPr="00892996">
        <w:rPr>
          <w:szCs w:val="24"/>
        </w:rPr>
        <w:t xml:space="preserve">_______________  </w:t>
      </w:r>
    </w:p>
    <w:p w:rsidR="00D66A83" w:rsidRDefault="00D66A83" w:rsidP="00FD69F1">
      <w:pPr>
        <w:rPr>
          <w:szCs w:val="24"/>
        </w:rPr>
      </w:pPr>
    </w:p>
    <w:p w:rsidR="00FD69F1" w:rsidRPr="00892996" w:rsidRDefault="00FD69F1" w:rsidP="00FD69F1">
      <w:pPr>
        <w:rPr>
          <w:szCs w:val="24"/>
        </w:rPr>
      </w:pPr>
      <w:r w:rsidRPr="00892996">
        <w:rPr>
          <w:szCs w:val="24"/>
        </w:rPr>
        <w:t>Date: _______________________</w:t>
      </w:r>
    </w:p>
    <w:p w:rsidR="00FD69F1" w:rsidRPr="00892996" w:rsidRDefault="00FD69F1" w:rsidP="00FD69F1">
      <w:pPr>
        <w:rPr>
          <w:szCs w:val="24"/>
        </w:rPr>
      </w:pPr>
    </w:p>
    <w:p w:rsidR="00FD69F1" w:rsidRDefault="00FD69F1" w:rsidP="00FD69F1">
      <w:pPr>
        <w:rPr>
          <w:sz w:val="28"/>
          <w:szCs w:val="28"/>
        </w:rPr>
      </w:pPr>
    </w:p>
    <w:p w:rsidR="00FD69F1" w:rsidRPr="005F2B64" w:rsidRDefault="00FD69F1" w:rsidP="00FD69F1">
      <w:pPr>
        <w:jc w:val="center"/>
        <w:rPr>
          <w:szCs w:val="24"/>
        </w:rPr>
      </w:pPr>
      <w:r w:rsidRPr="005F2B64">
        <w:rPr>
          <w:szCs w:val="24"/>
        </w:rPr>
        <w:t xml:space="preserve">Electronic submission should be sent to Mary Kidd, CMP, VAFRE Administrator, at </w:t>
      </w:r>
      <w:hyperlink r:id="rId9" w:history="1">
        <w:r w:rsidRPr="005F2B64">
          <w:rPr>
            <w:rStyle w:val="Hyperlink"/>
            <w:szCs w:val="24"/>
          </w:rPr>
          <w:t>vafre@catapult-inc.com</w:t>
        </w:r>
      </w:hyperlink>
    </w:p>
    <w:p w:rsidR="00FD69F1" w:rsidRPr="005F2B64" w:rsidRDefault="00FD69F1" w:rsidP="00FD69F1">
      <w:pPr>
        <w:jc w:val="center"/>
        <w:rPr>
          <w:szCs w:val="24"/>
        </w:rPr>
      </w:pPr>
      <w:r w:rsidRPr="005F2B64">
        <w:rPr>
          <w:szCs w:val="24"/>
        </w:rPr>
        <w:t>Please contact Mary Kidd at 804 523-2910 with any question.</w:t>
      </w:r>
    </w:p>
    <w:p w:rsidR="00FD69F1" w:rsidRDefault="00FD69F1" w:rsidP="00FD69F1">
      <w:pPr>
        <w:rPr>
          <w:sz w:val="28"/>
          <w:szCs w:val="28"/>
        </w:rPr>
      </w:pPr>
    </w:p>
    <w:p w:rsidR="00FD69F1" w:rsidRPr="00367E19" w:rsidRDefault="00FD69F1" w:rsidP="00FD69F1">
      <w:pPr>
        <w:rPr>
          <w:sz w:val="28"/>
          <w:szCs w:val="28"/>
        </w:rPr>
      </w:pPr>
    </w:p>
    <w:p w:rsidR="00B21D92" w:rsidRDefault="00B21D92" w:rsidP="00B21D92">
      <w:pPr>
        <w:rPr>
          <w:sz w:val="28"/>
          <w:szCs w:val="28"/>
        </w:rPr>
      </w:pPr>
    </w:p>
    <w:p w:rsidR="00FD69F1" w:rsidRPr="00367E19" w:rsidRDefault="00FD69F1" w:rsidP="00FD69F1">
      <w:pPr>
        <w:rPr>
          <w:sz w:val="28"/>
          <w:szCs w:val="28"/>
        </w:rPr>
      </w:pPr>
    </w:p>
    <w:p w:rsidR="00434EDC" w:rsidRDefault="00B9119C"/>
    <w:sectPr w:rsidR="00434EDC" w:rsidSect="00522A08">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05" w:rsidRDefault="00DB6505">
      <w:pPr>
        <w:spacing w:line="240" w:lineRule="auto"/>
      </w:pPr>
      <w:r>
        <w:separator/>
      </w:r>
    </w:p>
  </w:endnote>
  <w:endnote w:type="continuationSeparator" w:id="0">
    <w:p w:rsidR="00DB6505" w:rsidRDefault="00DB6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6E" w:rsidRDefault="004A5252">
    <w:pPr>
      <w:pStyle w:val="Footer"/>
      <w:pBdr>
        <w:top w:val="thinThickSmallGap" w:sz="24" w:space="1" w:color="622423" w:themeColor="accent2" w:themeShade="7F"/>
      </w:pBdr>
      <w:rPr>
        <w:rFonts w:asciiTheme="majorHAnsi" w:hAnsiTheme="majorHAnsi"/>
      </w:rPr>
    </w:pPr>
    <w:r>
      <w:rPr>
        <w:rFonts w:asciiTheme="majorHAnsi" w:hAnsiTheme="majorHAnsi"/>
      </w:rPr>
      <w:t xml:space="preserve">P3 Participant Application Form/ rev: </w:t>
    </w:r>
    <w:r w:rsidR="00B9119C">
      <w:rPr>
        <w:rFonts w:asciiTheme="majorHAnsi" w:hAnsiTheme="majorHAnsi"/>
      </w:rPr>
      <w:t>8/4</w:t>
    </w:r>
    <w:r>
      <w:rPr>
        <w:rFonts w:asciiTheme="majorHAnsi" w:hAnsiTheme="majorHAnsi"/>
      </w:rPr>
      <w:t>/2014</w:t>
    </w:r>
    <w:r>
      <w:rPr>
        <w:rFonts w:asciiTheme="majorHAnsi" w:hAnsiTheme="majorHAnsi"/>
      </w:rPr>
      <w:ptab w:relativeTo="margin" w:alignment="right" w:leader="none"/>
    </w:r>
    <w:r>
      <w:rPr>
        <w:rFonts w:asciiTheme="majorHAnsi" w:hAnsiTheme="majorHAnsi"/>
      </w:rPr>
      <w:t xml:space="preserve">Page </w:t>
    </w:r>
    <w:r w:rsidR="00E87EF7">
      <w:fldChar w:fldCharType="begin"/>
    </w:r>
    <w:r>
      <w:instrText xml:space="preserve"> PAGE   \* MERGEFORMAT </w:instrText>
    </w:r>
    <w:r w:rsidR="00E87EF7">
      <w:fldChar w:fldCharType="separate"/>
    </w:r>
    <w:r w:rsidR="00B9119C" w:rsidRPr="00B9119C">
      <w:rPr>
        <w:rFonts w:asciiTheme="majorHAnsi" w:hAnsiTheme="majorHAnsi"/>
        <w:noProof/>
      </w:rPr>
      <w:t>2</w:t>
    </w:r>
    <w:r w:rsidR="00E87EF7">
      <w:fldChar w:fldCharType="end"/>
    </w:r>
  </w:p>
  <w:p w:rsidR="00737B6E" w:rsidRDefault="00B91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05" w:rsidRDefault="00DB6505">
      <w:pPr>
        <w:spacing w:line="240" w:lineRule="auto"/>
      </w:pPr>
      <w:r>
        <w:separator/>
      </w:r>
    </w:p>
  </w:footnote>
  <w:footnote w:type="continuationSeparator" w:id="0">
    <w:p w:rsidR="00DB6505" w:rsidRDefault="00DB65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3130"/>
    <w:multiLevelType w:val="hybridMultilevel"/>
    <w:tmpl w:val="969687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F1"/>
    <w:rsid w:val="00133251"/>
    <w:rsid w:val="001B0302"/>
    <w:rsid w:val="00220D97"/>
    <w:rsid w:val="00415896"/>
    <w:rsid w:val="004A4205"/>
    <w:rsid w:val="004A5252"/>
    <w:rsid w:val="00512D9E"/>
    <w:rsid w:val="00522A08"/>
    <w:rsid w:val="00591DC9"/>
    <w:rsid w:val="00631671"/>
    <w:rsid w:val="006663CB"/>
    <w:rsid w:val="007D407B"/>
    <w:rsid w:val="008B0FA7"/>
    <w:rsid w:val="0099326F"/>
    <w:rsid w:val="00AA7155"/>
    <w:rsid w:val="00AD180E"/>
    <w:rsid w:val="00B04CD6"/>
    <w:rsid w:val="00B21D92"/>
    <w:rsid w:val="00B9119C"/>
    <w:rsid w:val="00BF2EF1"/>
    <w:rsid w:val="00D66A83"/>
    <w:rsid w:val="00D80A6A"/>
    <w:rsid w:val="00DB6505"/>
    <w:rsid w:val="00E405E7"/>
    <w:rsid w:val="00E87EF7"/>
    <w:rsid w:val="00EC60A4"/>
    <w:rsid w:val="00F53646"/>
    <w:rsid w:val="00F71309"/>
    <w:rsid w:val="00FD35B9"/>
    <w:rsid w:val="00FD4BB5"/>
    <w:rsid w:val="00FD69F1"/>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F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9F1"/>
    <w:rPr>
      <w:color w:val="0000FF" w:themeColor="hyperlink"/>
      <w:u w:val="single"/>
    </w:rPr>
  </w:style>
  <w:style w:type="paragraph" w:styleId="Footer">
    <w:name w:val="footer"/>
    <w:basedOn w:val="Normal"/>
    <w:link w:val="FooterChar"/>
    <w:uiPriority w:val="99"/>
    <w:unhideWhenUsed/>
    <w:rsid w:val="00FD69F1"/>
    <w:pPr>
      <w:tabs>
        <w:tab w:val="center" w:pos="4680"/>
        <w:tab w:val="right" w:pos="9360"/>
      </w:tabs>
      <w:spacing w:line="240" w:lineRule="auto"/>
    </w:pPr>
  </w:style>
  <w:style w:type="character" w:customStyle="1" w:styleId="FooterChar">
    <w:name w:val="Footer Char"/>
    <w:basedOn w:val="DefaultParagraphFont"/>
    <w:link w:val="Footer"/>
    <w:uiPriority w:val="99"/>
    <w:rsid w:val="00FD69F1"/>
  </w:style>
  <w:style w:type="paragraph" w:styleId="BalloonText">
    <w:name w:val="Balloon Text"/>
    <w:basedOn w:val="Normal"/>
    <w:link w:val="BalloonTextChar"/>
    <w:uiPriority w:val="99"/>
    <w:semiHidden/>
    <w:unhideWhenUsed/>
    <w:rsid w:val="00FD69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F1"/>
    <w:rPr>
      <w:rFonts w:ascii="Tahoma" w:hAnsi="Tahoma" w:cs="Tahoma"/>
      <w:sz w:val="16"/>
      <w:szCs w:val="16"/>
    </w:rPr>
  </w:style>
  <w:style w:type="paragraph" w:styleId="ListParagraph">
    <w:name w:val="List Paragraph"/>
    <w:basedOn w:val="Normal"/>
    <w:uiPriority w:val="34"/>
    <w:qFormat/>
    <w:rsid w:val="00F53646"/>
    <w:pPr>
      <w:ind w:left="720"/>
      <w:contextualSpacing/>
    </w:pPr>
  </w:style>
  <w:style w:type="paragraph" w:styleId="Header">
    <w:name w:val="header"/>
    <w:basedOn w:val="Normal"/>
    <w:link w:val="HeaderChar"/>
    <w:uiPriority w:val="99"/>
    <w:unhideWhenUsed/>
    <w:rsid w:val="00B9119C"/>
    <w:pPr>
      <w:tabs>
        <w:tab w:val="center" w:pos="4680"/>
        <w:tab w:val="right" w:pos="9360"/>
      </w:tabs>
      <w:spacing w:line="240" w:lineRule="auto"/>
    </w:pPr>
  </w:style>
  <w:style w:type="character" w:customStyle="1" w:styleId="HeaderChar">
    <w:name w:val="Header Char"/>
    <w:basedOn w:val="DefaultParagraphFont"/>
    <w:link w:val="Header"/>
    <w:uiPriority w:val="99"/>
    <w:rsid w:val="00B91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F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9F1"/>
    <w:rPr>
      <w:color w:val="0000FF" w:themeColor="hyperlink"/>
      <w:u w:val="single"/>
    </w:rPr>
  </w:style>
  <w:style w:type="paragraph" w:styleId="Footer">
    <w:name w:val="footer"/>
    <w:basedOn w:val="Normal"/>
    <w:link w:val="FooterChar"/>
    <w:uiPriority w:val="99"/>
    <w:unhideWhenUsed/>
    <w:rsid w:val="00FD69F1"/>
    <w:pPr>
      <w:tabs>
        <w:tab w:val="center" w:pos="4680"/>
        <w:tab w:val="right" w:pos="9360"/>
      </w:tabs>
      <w:spacing w:line="240" w:lineRule="auto"/>
    </w:pPr>
  </w:style>
  <w:style w:type="character" w:customStyle="1" w:styleId="FooterChar">
    <w:name w:val="Footer Char"/>
    <w:basedOn w:val="DefaultParagraphFont"/>
    <w:link w:val="Footer"/>
    <w:uiPriority w:val="99"/>
    <w:rsid w:val="00FD69F1"/>
  </w:style>
  <w:style w:type="paragraph" w:styleId="BalloonText">
    <w:name w:val="Balloon Text"/>
    <w:basedOn w:val="Normal"/>
    <w:link w:val="BalloonTextChar"/>
    <w:uiPriority w:val="99"/>
    <w:semiHidden/>
    <w:unhideWhenUsed/>
    <w:rsid w:val="00FD69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F1"/>
    <w:rPr>
      <w:rFonts w:ascii="Tahoma" w:hAnsi="Tahoma" w:cs="Tahoma"/>
      <w:sz w:val="16"/>
      <w:szCs w:val="16"/>
    </w:rPr>
  </w:style>
  <w:style w:type="paragraph" w:styleId="ListParagraph">
    <w:name w:val="List Paragraph"/>
    <w:basedOn w:val="Normal"/>
    <w:uiPriority w:val="34"/>
    <w:qFormat/>
    <w:rsid w:val="00F53646"/>
    <w:pPr>
      <w:ind w:left="720"/>
      <w:contextualSpacing/>
    </w:pPr>
  </w:style>
  <w:style w:type="paragraph" w:styleId="Header">
    <w:name w:val="header"/>
    <w:basedOn w:val="Normal"/>
    <w:link w:val="HeaderChar"/>
    <w:uiPriority w:val="99"/>
    <w:unhideWhenUsed/>
    <w:rsid w:val="00B9119C"/>
    <w:pPr>
      <w:tabs>
        <w:tab w:val="center" w:pos="4680"/>
        <w:tab w:val="right" w:pos="9360"/>
      </w:tabs>
      <w:spacing w:line="240" w:lineRule="auto"/>
    </w:pPr>
  </w:style>
  <w:style w:type="character" w:customStyle="1" w:styleId="HeaderChar">
    <w:name w:val="Header Char"/>
    <w:basedOn w:val="DefaultParagraphFont"/>
    <w:link w:val="Header"/>
    <w:uiPriority w:val="99"/>
    <w:rsid w:val="00B9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fre@catapult-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Freeman</dc:creator>
  <cp:lastModifiedBy>Mary Kidd</cp:lastModifiedBy>
  <cp:revision>4</cp:revision>
  <dcterms:created xsi:type="dcterms:W3CDTF">2014-07-12T16:56:00Z</dcterms:created>
  <dcterms:modified xsi:type="dcterms:W3CDTF">2014-08-04T14:00:00Z</dcterms:modified>
</cp:coreProperties>
</file>